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CF" w:rsidRDefault="00DE2192" w:rsidP="00DE2192">
      <w:pPr>
        <w:spacing w:after="138"/>
        <w:ind w:left="2504"/>
      </w:pPr>
      <w:r>
        <w:rPr>
          <w:rFonts w:ascii="Times New Roman" w:eastAsia="Times New Roman" w:hAnsi="Times New Roman" w:cs="Times New Roman"/>
          <w:b/>
          <w:sz w:val="20"/>
        </w:rPr>
        <w:t xml:space="preserve">Szczegółowe warunki oceniania wewnątrzszkolnego </w:t>
      </w:r>
      <w:r w:rsidR="009D003D">
        <w:rPr>
          <w:rFonts w:ascii="Times New Roman" w:eastAsia="Times New Roman" w:hAnsi="Times New Roman" w:cs="Times New Roman"/>
          <w:b/>
          <w:sz w:val="20"/>
        </w:rPr>
        <w:t xml:space="preserve"> z historii w klasie </w:t>
      </w:r>
      <w:r>
        <w:rPr>
          <w:rFonts w:ascii="Times New Roman" w:eastAsia="Times New Roman" w:hAnsi="Times New Roman" w:cs="Times New Roman"/>
          <w:b/>
          <w:sz w:val="20"/>
        </w:rPr>
        <w:t>4</w:t>
      </w: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1" w:type="dxa"/>
        </w:tblCellMar>
        <w:tblLook w:val="04A0"/>
      </w:tblPr>
      <w:tblGrid>
        <w:gridCol w:w="572"/>
        <w:gridCol w:w="1951"/>
        <w:gridCol w:w="2369"/>
        <w:gridCol w:w="2376"/>
        <w:gridCol w:w="2369"/>
        <w:gridCol w:w="2243"/>
        <w:gridCol w:w="2117"/>
      </w:tblGrid>
      <w:tr w:rsidR="00C46FCF">
        <w:trPr>
          <w:trHeight w:val="355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L.p. 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Temat i moduł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9D003D">
            <w:pPr>
              <w:ind w:left="36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Wymagania edukacyjne na poszczególne oceny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65"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konieczny ocena dopuszczająca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podstawowy ocena dostateczna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rozszerzający ocena dobra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ind w:left="166" w:hanging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dopełniający ocena bardzo dobra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wykraczający ocena celująca </w:t>
            </w: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60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 czym będziemy się uczyć na lekcjach historii?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9D003D">
            <w:pPr>
              <w:spacing w:after="13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Zapoznanie uczniów z tematyką zajęć. 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Omówienie zasad kontroli i oceny osiągnięć ucznia.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C46FCF"/>
        </w:tc>
        <w:tc>
          <w:tcPr>
            <w:tcW w:w="113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6FCF" w:rsidRDefault="009D003D">
            <w:pPr>
              <w:ind w:left="14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I. Dawniej i dziś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24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 i zmiany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98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49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historia, przeszłość,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19" w:line="395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różnicę między przeszłością  a historią,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1" w:line="358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są  i czym się zajmują historycy. </w:t>
            </w:r>
          </w:p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16" w:line="360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zmiana,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36" w:line="379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i rozumie różne znaczenia pojęcia historia,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29" w:line="388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są naturalne,  a inne wynikają  z działalności człowieka, </w:t>
            </w:r>
          </w:p>
          <w:p w:rsidR="00C46FCF" w:rsidRDefault="009D003D">
            <w:pPr>
              <w:numPr>
                <w:ilvl w:val="0"/>
                <w:numId w:val="2"/>
              </w:numPr>
              <w:spacing w:line="377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wpływ zmian na życie człowieka (M3).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"/>
              </w:numPr>
              <w:spacing w:after="37" w:line="378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odpowiedzieć na pytanie, po co poznajemy historię, </w:t>
            </w:r>
          </w:p>
          <w:p w:rsidR="00C46FCF" w:rsidRDefault="009D003D">
            <w:pPr>
              <w:numPr>
                <w:ilvl w:val="0"/>
                <w:numId w:val="3"/>
              </w:numPr>
              <w:spacing w:after="43" w:line="372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różne zmiany we współczesnym świecie i podaje ich przykłady, </w:t>
            </w:r>
          </w:p>
          <w:p w:rsidR="00C46FCF" w:rsidRDefault="009D003D">
            <w:pPr>
              <w:numPr>
                <w:ilvl w:val="0"/>
                <w:numId w:val="3"/>
              </w:numPr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zachodzą szybko, a inne powoli.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83" w:lineRule="auto"/>
              <w:ind w:left="259" w:right="11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związek między zmianą świata i otoczenia,  a wiedzą  i zachowaniem człowieka (M4, M5). </w:t>
            </w:r>
          </w:p>
          <w:p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72" w:lineRule="auto"/>
              <w:ind w:left="257" w:right="113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wyciąga wnioski  z zadania polegającego na porównaniu dawnej  i współczesnej szkoły  (M1, M2), 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5" w:type="dxa"/>
          <w:left w:w="108" w:type="dxa"/>
          <w:right w:w="83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596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Kiedy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14" w:line="362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data, oś czasu, wiek, stulecie, tysiąclecie, kalendarz,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19" w:line="359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określeń: przed naszą erą (p.n.e.) oraz nasza era (n.e.),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28" w:line="36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używamy dat (M1, M2), </w:t>
            </w:r>
          </w:p>
          <w:p w:rsidR="00C46FCF" w:rsidRDefault="009D003D">
            <w:pPr>
              <w:numPr>
                <w:ilvl w:val="0"/>
                <w:numId w:val="4"/>
              </w:numPr>
              <w:spacing w:line="40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oblicza upływ czasu między wydarzeniami, </w:t>
            </w:r>
          </w:p>
          <w:p w:rsidR="00C46FCF" w:rsidRDefault="009D003D">
            <w:pPr>
              <w:numPr>
                <w:ilvl w:val="0"/>
                <w:numId w:val="4"/>
              </w:numPr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zasady ustalania wieku na podstawie daty rocznej.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"/>
              </w:numPr>
              <w:spacing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osi czasu </w:t>
            </w:r>
          </w:p>
          <w:p w:rsidR="00C46FCF" w:rsidRDefault="009D003D">
            <w:pPr>
              <w:spacing w:after="19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(M3),  </w:t>
            </w:r>
          </w:p>
          <w:p w:rsidR="00C46FCF" w:rsidRDefault="009D003D">
            <w:pPr>
              <w:numPr>
                <w:ilvl w:val="0"/>
                <w:numId w:val="5"/>
              </w:numPr>
              <w:spacing w:line="35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>posługuje się cyframi rzymskimi do zapisu wieku (M5),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46FCF" w:rsidRDefault="009D003D">
            <w:pPr>
              <w:numPr>
                <w:ilvl w:val="0"/>
                <w:numId w:val="5"/>
              </w:numPr>
              <w:spacing w:after="52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ustala wiek wydarzeń na podstawie ich daty rocznej,  </w:t>
            </w:r>
          </w:p>
          <w:p w:rsidR="00C46FCF" w:rsidRDefault="009D003D">
            <w:pPr>
              <w:numPr>
                <w:ilvl w:val="0"/>
                <w:numId w:val="5"/>
              </w:numPr>
              <w:spacing w:after="56" w:line="359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porządkuje chronologicznie wydarzenia  z wykorzystaniem osi czasu, </w:t>
            </w:r>
          </w:p>
          <w:p w:rsidR="00C46FCF" w:rsidRDefault="009D003D">
            <w:pPr>
              <w:numPr>
                <w:ilvl w:val="0"/>
                <w:numId w:val="5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do czego służy kalendarz (M7).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"/>
              </w:numPr>
              <w:spacing w:line="36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czego wynika podział dziejów człowieka na okresy „naszej ery”  i „przed naszą erą” </w:t>
            </w:r>
          </w:p>
          <w:p w:rsidR="00C46FCF" w:rsidRDefault="009D003D">
            <w:pPr>
              <w:spacing w:after="152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6"/>
              </w:numPr>
              <w:spacing w:after="1" w:line="35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umieścić na osi czasu daty wydarzeń sprzed narodzin Jezusa i po jego narodzinach.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6" w:lineRule="auto"/>
              <w:ind w:left="259" w:right="156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związki między znajomością dat a prawidłowym poznawaniem historii. </w:t>
            </w:r>
          </w:p>
          <w:p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7" w:lineRule="auto"/>
              <w:ind w:left="257" w:right="82" w:hanging="221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różne sposoby mierzenia czasu stosowane przez ludzi  w przeszłości  i obecnie </w:t>
            </w:r>
          </w:p>
          <w:p w:rsidR="00C46FCF" w:rsidRDefault="009D003D">
            <w:pPr>
              <w:spacing w:after="94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 – M1,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M2, M3, M4, M5, M6, M7). </w:t>
            </w:r>
          </w:p>
        </w:tc>
      </w:tr>
      <w:tr w:rsidR="00C46FCF">
        <w:trPr>
          <w:trHeight w:val="278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Gdzie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mapa, mapa historyczna, legenda mapy.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7"/>
              </w:numPr>
              <w:spacing w:after="20" w:line="360" w:lineRule="auto"/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identyfikuje symbole używane na mapach historycznych (M3), </w:t>
            </w:r>
          </w:p>
          <w:p w:rsidR="00C46FCF" w:rsidRDefault="009D003D">
            <w:pPr>
              <w:numPr>
                <w:ilvl w:val="0"/>
                <w:numId w:val="7"/>
              </w:numPr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proste informacje z mapy historycznej,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wyciągać wnioski z analizy informacji na mapie historycznej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12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proces zmian w przestrzeni na przykładzie dziejów Krakowa (M1).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81" w:lineRule="auto"/>
              <w:ind w:left="358" w:hanging="35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zmiany, które zaszły  </w:t>
            </w:r>
          </w:p>
          <w:p w:rsidR="00C46FCF" w:rsidRDefault="009D003D">
            <w:pPr>
              <w:ind w:left="358" w:right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określonym miejscu we własnej okolicy  na podstawie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0" w:type="dxa"/>
        </w:tblCellMar>
        <w:tblLook w:val="04A0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posługując się legendą (M3). </w:t>
            </w:r>
          </w:p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358" w:right="3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znalezionych  i wykonanych fotografii. </w:t>
            </w:r>
          </w:p>
        </w:tc>
      </w:tr>
      <w:tr w:rsidR="00C46FCF">
        <w:trPr>
          <w:trHeight w:val="383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Jak poznajemy przeszłość?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8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7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źródło historyczne, archeolodzy, wykopaliska archeologiczne, </w:t>
            </w:r>
          </w:p>
          <w:p w:rsidR="00C46FCF" w:rsidRDefault="009D003D">
            <w:pPr>
              <w:numPr>
                <w:ilvl w:val="0"/>
                <w:numId w:val="8"/>
              </w:numPr>
              <w:spacing w:after="60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podstawowy </w:t>
            </w:r>
          </w:p>
          <w:p w:rsidR="00C46FCF" w:rsidRDefault="009D003D">
            <w:pPr>
              <w:spacing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podział źródeł historycznych. </w:t>
            </w:r>
          </w:p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9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znaczenie historyczne, </w:t>
            </w:r>
          </w:p>
          <w:p w:rsidR="00C46FCF" w:rsidRDefault="009D003D">
            <w:pPr>
              <w:numPr>
                <w:ilvl w:val="0"/>
                <w:numId w:val="9"/>
              </w:numPr>
              <w:spacing w:line="40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źródeł historycznych, </w:t>
            </w:r>
          </w:p>
          <w:p w:rsidR="00C46FCF" w:rsidRDefault="009D003D">
            <w:pPr>
              <w:numPr>
                <w:ilvl w:val="0"/>
                <w:numId w:val="9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korzystamy ze źródeł historycznych.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0"/>
              </w:numPr>
              <w:spacing w:after="43" w:line="372" w:lineRule="auto"/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pracy archeologów dla poznania historii człowieka, </w:t>
            </w:r>
          </w:p>
          <w:p w:rsidR="00C46FCF" w:rsidRDefault="009D003D">
            <w:pPr>
              <w:numPr>
                <w:ilvl w:val="0"/>
                <w:numId w:val="10"/>
              </w:numPr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odczytać źródło historyczne (M3, M4).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1"/>
              </w:numPr>
              <w:spacing w:after="55" w:line="35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czym jest wiarygodność źródła i w jaki sposób się ją ustala, </w:t>
            </w:r>
          </w:p>
          <w:p w:rsidR="00C46FCF" w:rsidRDefault="009D003D">
            <w:pPr>
              <w:numPr>
                <w:ilvl w:val="0"/>
                <w:numId w:val="11"/>
              </w:numPr>
              <w:spacing w:line="36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określić znaczenie historyczne przykładowych wydarzeń z dziejów człowieka. </w:t>
            </w:r>
          </w:p>
          <w:p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2"/>
              </w:numPr>
              <w:spacing w:after="45" w:line="370" w:lineRule="auto"/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i czerpie  z niego informacje, </w:t>
            </w:r>
          </w:p>
          <w:p w:rsidR="00C46FCF" w:rsidRDefault="009D003D">
            <w:pPr>
              <w:numPr>
                <w:ilvl w:val="0"/>
                <w:numId w:val="12"/>
              </w:numPr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rolę źródeł historycznych  w procesie odtwarzania przeszłości (M5, M6, M7, M8). </w:t>
            </w:r>
          </w:p>
        </w:tc>
      </w:tr>
      <w:tr w:rsidR="00C46FCF">
        <w:trPr>
          <w:trHeight w:val="71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II. Moja rodzina, moja ojczyzna, mój świat </w:t>
            </w:r>
          </w:p>
        </w:tc>
      </w:tr>
      <w:tr w:rsidR="00C46FCF">
        <w:trPr>
          <w:trHeight w:val="140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rodzina, przodek,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genealogia, drzewo genealogiczne,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258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rodziną małą  a wielką (M1, 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prostego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narysować drzewo genealogiczne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53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34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1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krewny, pamiątki rodzinne, 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rodzaje rodzin i ich skład.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13"/>
              </w:numPr>
              <w:spacing w:after="40" w:line="359" w:lineRule="auto"/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sposoby umożliwiające poznanie historii rodziny (M4), </w:t>
            </w:r>
          </w:p>
          <w:p w:rsidR="00C46FCF" w:rsidRDefault="009D003D">
            <w:pPr>
              <w:numPr>
                <w:ilvl w:val="0"/>
                <w:numId w:val="13"/>
              </w:numPr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wie, jak narysować proste drzewo genealogiczne (M5, M6).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59" w:right="269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pamiątek rodzinnych jako źródeł historycznych (M3). </w:t>
            </w:r>
          </w:p>
          <w:p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drzewa genealogicznego, </w:t>
            </w:r>
          </w:p>
          <w:p w:rsidR="00C46FCF" w:rsidRDefault="009D003D">
            <w:pPr>
              <w:numPr>
                <w:ilvl w:val="0"/>
                <w:numId w:val="14"/>
              </w:numPr>
              <w:spacing w:after="56" w:line="359" w:lineRule="auto"/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 z pamiątek rodzinnych, </w:t>
            </w:r>
          </w:p>
          <w:p w:rsidR="00C46FCF" w:rsidRDefault="009D003D">
            <w:pPr>
              <w:numPr>
                <w:ilvl w:val="0"/>
                <w:numId w:val="14"/>
              </w:numPr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tworzy się drzewo genealogiczne.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swojej rodziny (M6). </w:t>
            </w:r>
          </w:p>
        </w:tc>
      </w:tr>
      <w:tr w:rsidR="00C46FCF">
        <w:trPr>
          <w:trHeight w:val="557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38" w:line="35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Moje miejsce na ziemi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5"/>
              </w:numPr>
              <w:spacing w:after="60"/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8" w:line="357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ojczyzna, mała ojczyzna, legenda, </w:t>
            </w:r>
          </w:p>
          <w:p w:rsidR="00C46FCF" w:rsidRDefault="009D003D">
            <w:pPr>
              <w:numPr>
                <w:ilvl w:val="0"/>
                <w:numId w:val="15"/>
              </w:numPr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różnice między historią  a legendą.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107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herb, 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36" w:line="379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co przedstawia herb miejscowości (M2),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20" w:line="358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legendę  o Lechu, Czechu  i Rusie, </w:t>
            </w:r>
          </w:p>
          <w:p w:rsidR="00C46FCF" w:rsidRDefault="009D003D">
            <w:pPr>
              <w:numPr>
                <w:ilvl w:val="0"/>
                <w:numId w:val="16"/>
              </w:numPr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 jakim celu ludzie tworzyli legendy.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7"/>
              </w:numPr>
              <w:spacing w:line="385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jest człowiek zasłużony  i w jakim celu jest on upamiętniany, </w:t>
            </w:r>
          </w:p>
          <w:p w:rsidR="00C46FCF" w:rsidRDefault="009D003D">
            <w:pPr>
              <w:numPr>
                <w:ilvl w:val="0"/>
                <w:numId w:val="17"/>
              </w:numPr>
              <w:spacing w:after="16" w:line="387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upamiętniania ludzi zasłużonych (M4), </w:t>
            </w:r>
          </w:p>
          <w:p w:rsidR="00C46FCF" w:rsidRDefault="009D003D">
            <w:pPr>
              <w:numPr>
                <w:ilvl w:val="0"/>
                <w:numId w:val="17"/>
              </w:numPr>
              <w:spacing w:after="43" w:line="372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wskazać, co jest prawdą, a co fikcją  w legendzie o Lechu, Czechu i Rusie,  </w:t>
            </w:r>
          </w:p>
          <w:p w:rsidR="00C46FCF" w:rsidRDefault="009D003D">
            <w:pPr>
              <w:numPr>
                <w:ilvl w:val="0"/>
                <w:numId w:val="17"/>
              </w:numPr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opowiedzieć legendę związaną  z własną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7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8"/>
              </w:numPr>
              <w:spacing w:line="37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podstawowe fakty związane z historią własnej miejscowości </w:t>
            </w:r>
          </w:p>
          <w:p w:rsidR="00C46FCF" w:rsidRDefault="009D003D">
            <w:pPr>
              <w:spacing w:after="113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18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postaci szczególnie zasłużone dla swojej miejscowości lub małej ojczyzny  i opisuje sposoby ich upamiętnienia, </w:t>
            </w:r>
          </w:p>
          <w:p w:rsidR="00C46FCF" w:rsidRDefault="009D003D">
            <w:pPr>
              <w:numPr>
                <w:ilvl w:val="0"/>
                <w:numId w:val="18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elementy poświadczone historycznie /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71" w:lineRule="auto"/>
              <w:ind w:left="257" w:right="100" w:hanging="257"/>
              <w:jc w:val="both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samodzielnie lub  w grupie poszukuje informacji i tworzy opowieść o historii swojej miejscowości (M3). 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miejscowością lub małą ojczyzną.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fikcyjne w legendzie związanej z własną miejscowością lub małą ojczyzną.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22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40" w:line="35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Regiony Polski i ich tradycje </w:t>
            </w:r>
          </w:p>
          <w:p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  <w:p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46FCF" w:rsidRDefault="009D003D"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35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region,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51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regiony Polski,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22" w:line="39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nazwę regionu,  w którym mieszka,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1" w:line="358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położenie regionów Polski na mapie (M1). </w:t>
            </w:r>
          </w:p>
          <w:p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0"/>
              </w:numPr>
              <w:spacing w:after="60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5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zwyczaj, obrzęd, tradycja, </w:t>
            </w:r>
          </w:p>
          <w:p w:rsidR="00C46FCF" w:rsidRDefault="009D003D">
            <w:pPr>
              <w:numPr>
                <w:ilvl w:val="0"/>
                <w:numId w:val="20"/>
              </w:numPr>
              <w:spacing w:after="7" w:line="372" w:lineRule="auto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przykładowe zwyczaje, obrzędy  i tradycje (M2, M3, M4). </w:t>
            </w:r>
          </w:p>
          <w:p w:rsidR="00C46FCF" w:rsidRDefault="009D003D">
            <w:pPr>
              <w:numPr>
                <w:ilvl w:val="0"/>
                <w:numId w:val="20"/>
              </w:numPr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zwyczaj, obrzęd lub tradycje pochodzące z regionu, w którym mieszka.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1"/>
              </w:numPr>
              <w:spacing w:after="55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poszczególne regiony Polski, </w:t>
            </w:r>
          </w:p>
          <w:p w:rsidR="00C46FCF" w:rsidRDefault="009D003D">
            <w:pPr>
              <w:numPr>
                <w:ilvl w:val="0"/>
                <w:numId w:val="21"/>
              </w:numPr>
              <w:spacing w:line="396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należy chronić zabytki, </w:t>
            </w:r>
          </w:p>
          <w:p w:rsidR="00C46FCF" w:rsidRDefault="009D003D">
            <w:pPr>
              <w:numPr>
                <w:ilvl w:val="0"/>
                <w:numId w:val="21"/>
              </w:numPr>
              <w:spacing w:after="53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zabytki historyczne w swoim regionie,  </w:t>
            </w:r>
          </w:p>
          <w:p w:rsidR="00C46FCF" w:rsidRDefault="009D003D">
            <w:pPr>
              <w:numPr>
                <w:ilvl w:val="0"/>
                <w:numId w:val="21"/>
              </w:numPr>
              <w:spacing w:line="361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potrzebę ich ochrony.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2"/>
              </w:numPr>
              <w:spacing w:after="45" w:line="367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wyjaśnić, jakie znaczenie dla ludzi mają zwyczaje, obrzędy i tradycje, </w:t>
            </w:r>
          </w:p>
          <w:p w:rsidR="00C46FCF" w:rsidRDefault="009D003D">
            <w:pPr>
              <w:numPr>
                <w:ilvl w:val="0"/>
                <w:numId w:val="22"/>
              </w:numPr>
              <w:spacing w:after="5" w:line="374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 różnice  w regionalnych zwyczajach, obrzędach  i tradycjach, </w:t>
            </w:r>
          </w:p>
          <w:p w:rsidR="00C46FCF" w:rsidRDefault="009D003D">
            <w:pPr>
              <w:numPr>
                <w:ilvl w:val="0"/>
                <w:numId w:val="22"/>
              </w:numPr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prezentuje na forum klasy wybrany zabytek ze swojej okolicy. 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38" w:line="360" w:lineRule="auto"/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dzieje Zamku </w:t>
            </w:r>
          </w:p>
          <w:p w:rsidR="00C46FCF" w:rsidRDefault="009D003D">
            <w:pPr>
              <w:spacing w:line="359" w:lineRule="auto"/>
              <w:ind w:left="257" w:right="3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Królewskiego  w Warszawie </w:t>
            </w:r>
          </w:p>
          <w:p w:rsidR="00C46FCF" w:rsidRDefault="009D003D">
            <w:pPr>
              <w:spacing w:after="96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24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9" w:lineRule="auto"/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Polskie symbole  i święta państwowe </w:t>
            </w:r>
          </w:p>
          <w:p w:rsidR="00C46FCF" w:rsidRDefault="009D003D">
            <w:pPr>
              <w:ind w:right="17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3"/>
              </w:numPr>
              <w:spacing w:after="18" w:line="398" w:lineRule="auto"/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oficjalną nazwę państwa polskiego, </w:t>
            </w:r>
          </w:p>
          <w:p w:rsidR="00C46FCF" w:rsidRDefault="009D003D">
            <w:pPr>
              <w:numPr>
                <w:ilvl w:val="0"/>
                <w:numId w:val="23"/>
              </w:numPr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barwy, godło, hymn,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wie, w jakich okolicznościach wykonuje się hymn państwowy,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4"/>
              </w:numPr>
              <w:spacing w:after="2" w:line="378" w:lineRule="auto"/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  i znaczenie symboli państwowych, </w:t>
            </w:r>
          </w:p>
          <w:p w:rsidR="00C46FCF" w:rsidRDefault="009D003D">
            <w:pPr>
              <w:numPr>
                <w:ilvl w:val="0"/>
                <w:numId w:val="24"/>
              </w:numPr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informacje na temat hymnu Polski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5"/>
              </w:numPr>
              <w:spacing w:after="37" w:line="379" w:lineRule="auto"/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obchodzone są święta państwowe, </w:t>
            </w:r>
          </w:p>
          <w:p w:rsidR="00C46FCF" w:rsidRDefault="009D003D">
            <w:pPr>
              <w:numPr>
                <w:ilvl w:val="0"/>
                <w:numId w:val="25"/>
              </w:numPr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jakimi wydarzeniami są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right="4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jakie korzyści wynikają dla ludzi  z przynależności ich krajów do Unii Europejskiej.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109" w:type="dxa"/>
        </w:tblCellMar>
        <w:tblLook w:val="04A0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38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Unia Europejska, święta państwowe, </w:t>
            </w:r>
          </w:p>
          <w:p w:rsidR="00C46FCF" w:rsidRDefault="009D003D">
            <w:pPr>
              <w:numPr>
                <w:ilvl w:val="0"/>
                <w:numId w:val="26"/>
              </w:numPr>
              <w:spacing w:line="38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polskie symbole państwowe </w:t>
            </w:r>
          </w:p>
          <w:p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(M1, M2, M3), </w:t>
            </w:r>
          </w:p>
          <w:p w:rsidR="00C46FCF" w:rsidRDefault="009D003D">
            <w:pPr>
              <w:numPr>
                <w:ilvl w:val="0"/>
                <w:numId w:val="26"/>
              </w:numPr>
              <w:spacing w:after="85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</w:t>
            </w:r>
          </w:p>
          <w:p w:rsidR="00C46FCF" w:rsidRDefault="009D003D">
            <w:pPr>
              <w:ind w:left="259" w:right="1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najważniejsze polskie święta państwowe  i podaje daty,  w których się je obchodzi.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60" w:right="387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symbole Unii Europejskiej (M4).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8" w:line="357" w:lineRule="auto"/>
              <w:ind w:left="3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hymnu Unii Europejskiej, </w:t>
            </w:r>
          </w:p>
          <w:p w:rsidR="00C46FCF" w:rsidRDefault="009D003D">
            <w:pPr>
              <w:ind w:left="319" w:hanging="28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różne sposoby obchodzenia polskich świąt państwowych (M5, M6, M7).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72" w:lineRule="auto"/>
              <w:ind w:left="3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związane najważniejsze polskie święta państwowe.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34" w:line="3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17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III. Prahistoria i starożytny Egipt </w:t>
            </w:r>
          </w:p>
        </w:tc>
      </w:tr>
      <w:tr w:rsidR="00C46FCF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Od myśliwych do rolników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44" w:right="36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pierwszą epokę historyczną (starożytność) 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prahistoria, człowiek rozumny, krzemień,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29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 trwania starszej  i młodszej epoki kamienia,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158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panujące w Europie w okresie zlodowacenia (M1),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right="20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argumenty za i przeciw twierdzeniu, że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45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odczytuje z osi czasu czas jej trwania, </w:t>
            </w:r>
          </w:p>
          <w:p w:rsidR="00C46FCF" w:rsidRDefault="009D003D">
            <w:pPr>
              <w:numPr>
                <w:ilvl w:val="0"/>
                <w:numId w:val="2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31" w:line="364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epoka, starsza epoka kamienia, młodsza epoka kamienia, Żyzny </w:t>
            </w:r>
          </w:p>
          <w:p w:rsidR="00C46FCF" w:rsidRDefault="009D003D">
            <w:pPr>
              <w:spacing w:after="152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Półksiężyc, </w:t>
            </w:r>
          </w:p>
          <w:p w:rsidR="00C46FCF" w:rsidRDefault="009D003D">
            <w:pPr>
              <w:numPr>
                <w:ilvl w:val="0"/>
                <w:numId w:val="27"/>
              </w:numPr>
              <w:spacing w:after="1" w:line="37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 koczowniczy  i osiadły tryb życia, </w:t>
            </w:r>
          </w:p>
          <w:p w:rsidR="00C46FCF" w:rsidRDefault="009D003D">
            <w:pPr>
              <w:numPr>
                <w:ilvl w:val="0"/>
                <w:numId w:val="27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28"/>
              </w:numPr>
              <w:spacing w:after="17" w:line="362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zajęcia ludzi żyjących w starszej epoce kamienia (M2, infografika)  i w młodszej epoce kamienia (infografika), </w:t>
            </w:r>
          </w:p>
          <w:p w:rsidR="00C46FCF" w:rsidRDefault="009D003D">
            <w:pPr>
              <w:numPr>
                <w:ilvl w:val="0"/>
                <w:numId w:val="28"/>
              </w:numPr>
              <w:spacing w:after="8" w:line="371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skutki przyjęcia przez człowieka osiadłego trybu życia,  </w:t>
            </w:r>
          </w:p>
          <w:p w:rsidR="00C46FCF" w:rsidRDefault="009D003D">
            <w:pPr>
              <w:numPr>
                <w:ilvl w:val="0"/>
                <w:numId w:val="28"/>
              </w:numPr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29"/>
              </w:numPr>
              <w:spacing w:after="10" w:line="369" w:lineRule="auto"/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polegały zmiany, jakie zaszły ok. 11 tys. lat temu, </w:t>
            </w:r>
          </w:p>
          <w:p w:rsidR="00C46FCF" w:rsidRDefault="009D003D">
            <w:pPr>
              <w:numPr>
                <w:ilvl w:val="0"/>
                <w:numId w:val="29"/>
              </w:numPr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zmian, które zaszły  w młodszej epoce kamienia dla rozwoju człowieka (rewolucja neolityczna).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30"/>
              </w:numPr>
              <w:spacing w:after="2" w:line="358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wygląd pierwszych wsi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30"/>
              </w:numPr>
              <w:spacing w:after="2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starszej epoce kamienia (M3, M4), </w:t>
            </w:r>
          </w:p>
          <w:p w:rsidR="00C46FCF" w:rsidRDefault="009D003D">
            <w:pPr>
              <w:numPr>
                <w:ilvl w:val="0"/>
                <w:numId w:val="30"/>
              </w:numPr>
              <w:spacing w:after="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młodszej epoce kamienia (M6).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2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rozpoczęcie przekształcania środowiska naturalnego przez człowieka  w młodszej epoce kamienia ma znaczenie dla współczesnych ludzi.  </w:t>
            </w:r>
          </w:p>
        </w:tc>
      </w:tr>
      <w:tr w:rsidR="00C46FCF">
        <w:trPr>
          <w:trHeight w:val="4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 starożytnego Egiptu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1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" w:line="378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cywilizacja, społeczeństwo, państwo, faraon, </w:t>
            </w:r>
          </w:p>
          <w:p w:rsidR="00C46FCF" w:rsidRDefault="009D003D">
            <w:pPr>
              <w:numPr>
                <w:ilvl w:val="0"/>
                <w:numId w:val="31"/>
              </w:numPr>
              <w:spacing w:line="400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Egiptu (M1), </w:t>
            </w:r>
          </w:p>
          <w:p w:rsidR="00C46FCF" w:rsidRDefault="009D003D">
            <w:pPr>
              <w:numPr>
                <w:ilvl w:val="0"/>
                <w:numId w:val="31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nazwy grup społecznych  w starożytnym Egipcie.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2"/>
              </w:numPr>
              <w:spacing w:after="19" w:line="35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warunki pozwalające stwierdzić, że cywilizacja znajduje się na wysokim poziomie rozwoju, </w:t>
            </w:r>
          </w:p>
          <w:p w:rsidR="00C46FCF" w:rsidRDefault="009D003D">
            <w:pPr>
              <w:numPr>
                <w:ilvl w:val="0"/>
                <w:numId w:val="32"/>
              </w:numPr>
              <w:spacing w:after="36" w:line="37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okres, w jakim istniała cywilizacja starożytnego Egiptu, </w:t>
            </w:r>
          </w:p>
          <w:p w:rsidR="00C46FCF" w:rsidRDefault="009D003D">
            <w:pPr>
              <w:numPr>
                <w:ilvl w:val="0"/>
                <w:numId w:val="32"/>
              </w:numPr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rolę, jaką  w starożytnym Egipcie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3"/>
              </w:numPr>
              <w:spacing w:after="20" w:line="358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Egiptu, </w:t>
            </w:r>
          </w:p>
          <w:p w:rsidR="00C46FCF" w:rsidRDefault="009D003D">
            <w:pPr>
              <w:numPr>
                <w:ilvl w:val="0"/>
                <w:numId w:val="33"/>
              </w:numPr>
              <w:spacing w:line="360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rzeki Nil dla rozwoju cywilizacji egipskiej </w:t>
            </w:r>
          </w:p>
          <w:p w:rsidR="00C46FCF" w:rsidRDefault="009D003D">
            <w:pPr>
              <w:spacing w:after="150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(M2, M3), </w:t>
            </w:r>
          </w:p>
          <w:p w:rsidR="00C46FCF" w:rsidRDefault="009D003D">
            <w:pPr>
              <w:numPr>
                <w:ilvl w:val="0"/>
                <w:numId w:val="33"/>
              </w:numPr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rolę  i znaczenie poszczególnych grup społecznych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4"/>
              </w:numPr>
              <w:spacing w:line="360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słuszność stwierdzenia, że </w:t>
            </w:r>
          </w:p>
          <w:p w:rsidR="00C46FCF" w:rsidRDefault="009D003D">
            <w:pPr>
              <w:spacing w:after="132"/>
              <w:ind w:right="1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Egipt był „darem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Nilu”, </w:t>
            </w:r>
          </w:p>
          <w:p w:rsidR="00C46FCF" w:rsidRDefault="009D003D">
            <w:pPr>
              <w:numPr>
                <w:ilvl w:val="0"/>
                <w:numId w:val="34"/>
              </w:numPr>
              <w:spacing w:after="55" w:line="359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 sposób doszło do powstania starożytnego państwa egipskiego, </w:t>
            </w:r>
          </w:p>
          <w:p w:rsidR="00C46FCF" w:rsidRDefault="009D003D">
            <w:pPr>
              <w:numPr>
                <w:ilvl w:val="0"/>
                <w:numId w:val="34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społeczeństwo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5"/>
              </w:numPr>
              <w:spacing w:after="8" w:line="372" w:lineRule="auto"/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starożytnym państwem egipskim a współczesnym państwem polskim, </w:t>
            </w:r>
          </w:p>
          <w:p w:rsidR="00C46FCF" w:rsidRDefault="009D003D">
            <w:pPr>
              <w:numPr>
                <w:ilvl w:val="0"/>
                <w:numId w:val="35"/>
              </w:numPr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życia mieszkańców starożytnego Egiptu (infografika).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7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odgrywała rzeka Nil (infografika).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starożytnym Egipcie (M4,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starożytnego Egiptu można przedstawić jako piramidę.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662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Pisarze, grobowce  i bóstwa 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6"/>
              </w:numPr>
              <w:spacing w:line="359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pismo, pisarze, hieroglify, papirus, politeizm </w:t>
            </w:r>
          </w:p>
          <w:p w:rsidR="00C46FCF" w:rsidRDefault="009D003D">
            <w:pPr>
              <w:spacing w:after="44" w:line="358" w:lineRule="auto"/>
              <w:ind w:left="245" w:right="16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(wielobóstwo), życie pozagrobowe, mumia, piramida, </w:t>
            </w:r>
          </w:p>
          <w:p w:rsidR="00C46FCF" w:rsidRDefault="009D003D">
            <w:pPr>
              <w:numPr>
                <w:ilvl w:val="0"/>
                <w:numId w:val="36"/>
              </w:numPr>
              <w:spacing w:line="360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wygląd pisma egipskiego (M2, M3).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37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 i dlaczego budował piramidy (M5),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1" w:line="359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po śmierci człowieka sporządzano mumię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egipskiej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8"/>
              </w:numPr>
              <w:spacing w:line="359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dla funkcjonowania państwa egipskiego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33" w:line="380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w życiu współczesnego człowieka,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37" w:line="361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piramidy nazywano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„domami wieczności”.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60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egipskiej na współczesną Europę (infografika – M1, M2, M3, 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9"/>
              </w:numPr>
              <w:spacing w:after="57" w:line="358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Ozyrysa, </w:t>
            </w:r>
          </w:p>
          <w:p w:rsidR="00C46FCF" w:rsidRDefault="009D003D">
            <w:pPr>
              <w:numPr>
                <w:ilvl w:val="0"/>
                <w:numId w:val="39"/>
              </w:numPr>
              <w:spacing w:after="55"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związek między wynalezieniem pisma, a rozwojem cywilizacji, </w:t>
            </w:r>
          </w:p>
          <w:p w:rsidR="00C46FCF" w:rsidRDefault="009D003D">
            <w:pPr>
              <w:numPr>
                <w:ilvl w:val="0"/>
                <w:numId w:val="39"/>
              </w:numPr>
              <w:spacing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wiarą w życie pozagrobowe  a wykształceniem się techniki mumifikacji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39"/>
              </w:numPr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wyobrażenia Egipcjan na temat życia pozagrobowego.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6" w:lineRule="auto"/>
              <w:ind w:left="257" w:right="126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związany z wiarą Egipcjan  w życie pozagrobowe.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powtórzenie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7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IV. Starożytna Grecja </w:t>
            </w:r>
          </w:p>
        </w:tc>
      </w:tr>
      <w:tr w:rsidR="00C46FCF">
        <w:trPr>
          <w:trHeight w:val="660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 demokracji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115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Peryklesa,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8" w:line="371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miasto-państwo, obywatel, demokracja ateńska, agora, 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46" w:line="368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Grecji i Aten (M1) oraz zasięg cywilizacji greckiej,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56" w:line="359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podaje, kto był obywatelem  w starożytnych Atenach, </w:t>
            </w:r>
          </w:p>
          <w:p w:rsidR="00C46FCF" w:rsidRDefault="009D003D">
            <w:pPr>
              <w:numPr>
                <w:ilvl w:val="0"/>
                <w:numId w:val="40"/>
              </w:numPr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demokracji ateńskiej (M4).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23" w:line="369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zgromadzenie ludowe, polityk, „czasy </w:t>
            </w:r>
          </w:p>
          <w:p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Peryklesa”,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37" w:line="378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czasu, kiedy istniała demokracja ateńska, 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7" w:line="372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panujące  w Grecji,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53" w:line="360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:rsidR="00C46FCF" w:rsidRDefault="009D003D">
            <w:pPr>
              <w:numPr>
                <w:ilvl w:val="0"/>
                <w:numId w:val="41"/>
              </w:numPr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edukację ateńskich chłopców  i dziewcząt (M2, M3).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2" w:line="378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demokracja pośrednia, demokracja bezpośrednia,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Grecy nie stworzyli jednego dużego państwa,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97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zaznacza na osi czasu  </w:t>
            </w:r>
          </w:p>
          <w:p w:rsidR="00C46FCF" w:rsidRDefault="009D003D">
            <w:pPr>
              <w:spacing w:after="113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„czasy Peryklesa”,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36" w:line="37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:rsidR="00C46FCF" w:rsidRDefault="009D003D">
            <w:pPr>
              <w:numPr>
                <w:ilvl w:val="0"/>
                <w:numId w:val="42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 każdy mieszkaniec starożytnych Aten był obywatelem,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3"/>
              </w:numPr>
              <w:spacing w:after="24" w:line="36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zależność między warunkami naturalnymi  w starożytnej Grecji  a powstaniem miast- </w:t>
            </w:r>
          </w:p>
          <w:p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-państw, </w:t>
            </w:r>
          </w:p>
          <w:p w:rsidR="00C46FCF" w:rsidRDefault="009D003D">
            <w:pPr>
              <w:numPr>
                <w:ilvl w:val="0"/>
                <w:numId w:val="43"/>
              </w:numPr>
              <w:spacing w:after="36" w:line="37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starożytną demokracją ateńską  a współczesną demokracją, </w:t>
            </w:r>
          </w:p>
          <w:p w:rsidR="00C46FCF" w:rsidRDefault="009D003D">
            <w:pPr>
              <w:numPr>
                <w:ilvl w:val="0"/>
                <w:numId w:val="43"/>
              </w:numPr>
              <w:spacing w:line="385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starożytną szkołą ateńską  a szkołą współczesną.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4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Akropol, stoa,  </w:t>
            </w:r>
          </w:p>
          <w:p w:rsidR="00C46FCF" w:rsidRDefault="009D003D">
            <w:pPr>
              <w:numPr>
                <w:ilvl w:val="0"/>
                <w:numId w:val="44"/>
              </w:numPr>
              <w:spacing w:after="2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starożytnych Aten </w:t>
            </w:r>
          </w:p>
          <w:p w:rsidR="00C46FCF" w:rsidRDefault="009D003D">
            <w:pPr>
              <w:spacing w:after="152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 </w:t>
            </w:r>
          </w:p>
          <w:p w:rsidR="00C46FCF" w:rsidRDefault="009D003D">
            <w:pPr>
              <w:numPr>
                <w:ilvl w:val="0"/>
                <w:numId w:val="44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sytuację polityczną starożytnych Atenek  i współczesnych Polek.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2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44" w:right="156" w:hanging="24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rolę, jaką  w rozwoju demokracji ateńskiej odegrał Perykles (M5). 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9" w:line="379" w:lineRule="auto"/>
              <w:ind w:right="5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Mity, piękno  i umiłowanie mądrości 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5"/>
              </w:numPr>
              <w:spacing w:after="56" w:line="359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Akropol, bogowie olimpijscy, Olimp, mitologia, mit, heros, filozofia,  </w:t>
            </w:r>
          </w:p>
          <w:p w:rsidR="00C46FCF" w:rsidRDefault="009D003D">
            <w:pPr>
              <w:numPr>
                <w:ilvl w:val="0"/>
                <w:numId w:val="45"/>
              </w:numPr>
              <w:spacing w:line="377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Grecy wyobrażali sobie bogów.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6"/>
              </w:numPr>
              <w:spacing w:after="61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Sokratesa,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Heraklesa,  </w:t>
            </w:r>
          </w:p>
          <w:p w:rsidR="00C46FCF" w:rsidRDefault="009D003D">
            <w:pPr>
              <w:numPr>
                <w:ilvl w:val="0"/>
                <w:numId w:val="46"/>
              </w:numPr>
              <w:spacing w:line="397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góry Olimp, </w:t>
            </w:r>
          </w:p>
          <w:p w:rsidR="00C46FCF" w:rsidRDefault="009D003D">
            <w:pPr>
              <w:numPr>
                <w:ilvl w:val="0"/>
                <w:numId w:val="46"/>
              </w:numPr>
              <w:spacing w:after="52" w:line="360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najważniejszych bogów olimpijskich, </w:t>
            </w:r>
          </w:p>
          <w:p w:rsidR="00C46FCF" w:rsidRDefault="009D003D">
            <w:pPr>
              <w:numPr>
                <w:ilvl w:val="0"/>
                <w:numId w:val="46"/>
              </w:numPr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 starożytnej greckiej rzeźby i starożytnej greckiej świątyni.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21" w:line="359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najważniejszych bogów starożytnej Grecji (M1),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17" w:line="36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 o dokonaniach Heraklesa (M2),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15" w:line="40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opowiada, czym zajmował się Sokrates, </w:t>
            </w:r>
          </w:p>
          <w:p w:rsidR="00C46FCF" w:rsidRDefault="009D003D">
            <w:pPr>
              <w:numPr>
                <w:ilvl w:val="0"/>
                <w:numId w:val="47"/>
              </w:numPr>
              <w:spacing w:line="388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greckiej świątyni (M3).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18" w:line="36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Fidiasza, Myrona,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51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Grecy tworzyli mity,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2" w:line="37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Grecy budowali świątynie,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dokonania </w:t>
            </w:r>
          </w:p>
          <w:p w:rsidR="00C46FCF" w:rsidRDefault="009D003D">
            <w:pPr>
              <w:spacing w:after="94"/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Greków w rzeźbie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 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19" w:line="360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sokratejskiego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„wiem, że nic nie wiem”.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59" w:lineRule="auto"/>
              <w:ind w:left="257" w:right="58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treść mitu oraz obrazu  i wskazuje elementy mitu namalowane na obrazie.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141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6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 igrzyskach olimpijskich  i w teatrze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44" w:right="281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igrzyska olimpijskie, teatr, tragedia,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9"/>
              </w:numPr>
              <w:spacing w:after="79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datę: 776 r. p.n.e., </w:t>
            </w:r>
          </w:p>
          <w:p w:rsidR="00C46FCF" w:rsidRDefault="009D003D">
            <w:pPr>
              <w:numPr>
                <w:ilvl w:val="0"/>
                <w:numId w:val="49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Olimpii,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zaszeregować poszczególne dyscypliny sportowe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Dionizosa,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393 r. n.e.,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1896 r. n.e.,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8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73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kultura, moduł filozoficzny)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0"/>
              </w:numPr>
              <w:spacing w:after="56" w:line="359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dyscypliny sportowe starożytnych igrzysk olimpijskich, </w:t>
            </w:r>
          </w:p>
          <w:p w:rsidR="00C46FCF" w:rsidRDefault="009D003D">
            <w:pPr>
              <w:numPr>
                <w:ilvl w:val="0"/>
                <w:numId w:val="50"/>
              </w:numPr>
              <w:spacing w:line="366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starożytnego teatru greckiego (M4).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greckiej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 lekkiej i ciężkiej atletyki (M1),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greckiej na współczesną Europę (infografika – M1, M2, M3, M4, M5).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1"/>
              </w:numPr>
              <w:spacing w:after="95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„pokój boży”, </w:t>
            </w:r>
          </w:p>
          <w:p w:rsidR="00C46FCF" w:rsidRDefault="009D003D">
            <w:pPr>
              <w:numPr>
                <w:ilvl w:val="0"/>
                <w:numId w:val="51"/>
              </w:numPr>
              <w:spacing w:after="56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przebieg starożytnych igrzysk olimpijskich (M2, M3), </w:t>
            </w:r>
          </w:p>
          <w:p w:rsidR="00C46FCF" w:rsidRDefault="009D003D">
            <w:pPr>
              <w:numPr>
                <w:ilvl w:val="0"/>
                <w:numId w:val="51"/>
              </w:numPr>
              <w:spacing w:after="56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starożytnego greckiego teatru, </w:t>
            </w:r>
          </w:p>
          <w:p w:rsidR="00C46FCF" w:rsidRDefault="009D003D">
            <w:pPr>
              <w:numPr>
                <w:ilvl w:val="0"/>
                <w:numId w:val="51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okoliczności powstania starożytnego greckiego teatru.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2"/>
              </w:numPr>
              <w:spacing w:after="58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gimnazjon, palestra, </w:t>
            </w:r>
          </w:p>
          <w:p w:rsidR="00C46FCF" w:rsidRDefault="009D003D">
            <w:pPr>
              <w:numPr>
                <w:ilvl w:val="0"/>
                <w:numId w:val="52"/>
              </w:numPr>
              <w:spacing w:line="360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starożytnej Olimpii </w:t>
            </w:r>
          </w:p>
          <w:p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52"/>
              </w:numPr>
              <w:spacing w:after="12" w:line="369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starożytnymi igrzyskami olimpijskimi  a igrzyskami współczesnymi, </w:t>
            </w:r>
          </w:p>
          <w:p w:rsidR="00C46FCF" w:rsidRDefault="009D003D">
            <w:pPr>
              <w:numPr>
                <w:ilvl w:val="0"/>
                <w:numId w:val="52"/>
              </w:numPr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 teatrem greckim a teatrem współczesnym. </w:t>
            </w: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0" w:type="dxa"/>
          <w:left w:w="108" w:type="dxa"/>
          <w:right w:w="62" w:type="dxa"/>
        </w:tblCellMar>
        <w:tblLook w:val="04A0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353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V. Starożytny Rzym </w:t>
            </w:r>
          </w:p>
        </w:tc>
      </w:tr>
      <w:tr w:rsidR="00C46FCF">
        <w:trPr>
          <w:trHeight w:val="696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Rzymskie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3"/>
              </w:numPr>
              <w:spacing w:after="18" w:line="361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Italia, imperium,  </w:t>
            </w:r>
          </w:p>
          <w:p w:rsidR="00C46FCF" w:rsidRDefault="009D003D">
            <w:pPr>
              <w:numPr>
                <w:ilvl w:val="0"/>
                <w:numId w:val="53"/>
              </w:numPr>
              <w:spacing w:line="378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Rzymu  i największy zasięg Imperium Rzymskiego (M1).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18"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pojęcia:, republika, cesarstwo, cesarz, senat,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58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508 r. p.n.e., </w:t>
            </w:r>
          </w:p>
          <w:p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27 r. p.n.e., </w:t>
            </w:r>
          </w:p>
          <w:p w:rsidR="00C46FCF" w:rsidRDefault="009D003D">
            <w:pPr>
              <w:numPr>
                <w:ilvl w:val="0"/>
                <w:numId w:val="54"/>
              </w:numPr>
              <w:spacing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Juliusza Cezara (M5), </w:t>
            </w:r>
          </w:p>
          <w:p w:rsidR="00C46FCF" w:rsidRDefault="009D003D">
            <w:pPr>
              <w:spacing w:after="97"/>
              <w:ind w:right="1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Oktawiana Augusta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(M6),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56" w:line="358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republiki rzymskiej (M4),  </w:t>
            </w:r>
          </w:p>
          <w:p w:rsidR="00C46FCF" w:rsidRDefault="009D003D">
            <w:pPr>
              <w:numPr>
                <w:ilvl w:val="0"/>
                <w:numId w:val="54"/>
              </w:numPr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cesarstwa rzymskiego.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5"/>
              </w:numPr>
              <w:spacing w:line="380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Rzymianom udało się stworzyć imperium,  </w:t>
            </w:r>
          </w:p>
          <w:p w:rsidR="00C46FCF" w:rsidRDefault="009D003D">
            <w:pPr>
              <w:numPr>
                <w:ilvl w:val="0"/>
                <w:numId w:val="55"/>
              </w:numPr>
              <w:spacing w:after="55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elementy uzbrojenia legionisty rzymskiego (M2), </w:t>
            </w:r>
          </w:p>
          <w:p w:rsidR="00C46FCF" w:rsidRDefault="009D003D">
            <w:pPr>
              <w:numPr>
                <w:ilvl w:val="0"/>
                <w:numId w:val="55"/>
              </w:numPr>
              <w:spacing w:after="1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zasady działania armii rzymskiej (M3). </w:t>
            </w:r>
          </w:p>
          <w:p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61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395 r. n.e.,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476 r. n.e., 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49" w:line="366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okoliczności,  w których doszło do upadku republiki rzymskiej i powstania cesarstwa, 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podział </w:t>
            </w:r>
          </w:p>
          <w:p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</w:t>
            </w:r>
          </w:p>
          <w:p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Rzymskiego i dalsze jego losy. </w:t>
            </w:r>
          </w:p>
          <w:p w:rsidR="00C46FCF" w:rsidRDefault="009D003D">
            <w:pPr>
              <w:spacing w:after="96"/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7"/>
              </w:numPr>
              <w:spacing w:after="61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5" w:line="359" w:lineRule="auto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onager, balista, wieża obronna, wieża oblężnicza, taran, </w:t>
            </w:r>
          </w:p>
          <w:p w:rsidR="00C46FCF" w:rsidRDefault="009D003D">
            <w:pPr>
              <w:numPr>
                <w:ilvl w:val="0"/>
                <w:numId w:val="57"/>
              </w:numPr>
              <w:spacing w:line="359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przebiegało rzymskie oblężenie miasta </w:t>
            </w:r>
          </w:p>
          <w:p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57"/>
              </w:numPr>
              <w:spacing w:after="37" w:line="376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zagrożenia dla państwa związane  z wrogością wśród polityków, </w:t>
            </w:r>
          </w:p>
          <w:p w:rsidR="00C46FCF" w:rsidRDefault="009D003D">
            <w:pPr>
              <w:numPr>
                <w:ilvl w:val="0"/>
                <w:numId w:val="57"/>
              </w:numPr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różnice między demokracją ateńską i republiką rzymską,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2" w:type="dxa"/>
          <w:left w:w="108" w:type="dxa"/>
          <w:right w:w="63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244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57" w:hanging="257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</w:tc>
      </w:tr>
      <w:tr w:rsidR="00C46FCF">
        <w:trPr>
          <w:trHeight w:val="488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Społeczeństwo starożytnego Rzymu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8"/>
              </w:numPr>
              <w:spacing w:after="58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niewolnik, </w:t>
            </w:r>
          </w:p>
          <w:p w:rsidR="00C46FCF" w:rsidRDefault="009D003D">
            <w:pPr>
              <w:numPr>
                <w:ilvl w:val="0"/>
                <w:numId w:val="58"/>
              </w:numPr>
              <w:spacing w:after="19" w:line="360" w:lineRule="auto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był obywatelem rzymskim, </w:t>
            </w:r>
          </w:p>
          <w:p w:rsidR="00C46FCF" w:rsidRDefault="009D003D">
            <w:pPr>
              <w:numPr>
                <w:ilvl w:val="0"/>
                <w:numId w:val="58"/>
              </w:numPr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grupy wchodzące w skład starożytnego społeczeństwa rzymskiego.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9"/>
              </w:numPr>
              <w:spacing w:after="7" w:line="372" w:lineRule="auto"/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wykorzystywania przez Rzymian pracy niewolników (M4), </w:t>
            </w:r>
          </w:p>
          <w:p w:rsidR="00C46FCF" w:rsidRDefault="009D003D">
            <w:pPr>
              <w:numPr>
                <w:ilvl w:val="0"/>
                <w:numId w:val="59"/>
              </w:numPr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współcześnie niewolnictwo jest zakazane.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0"/>
              </w:numPr>
              <w:spacing w:after="56" w:line="359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niewolnictwa dla funkcjonowania Imperium Rzymskiego, </w:t>
            </w:r>
          </w:p>
          <w:p w:rsidR="00C46FCF" w:rsidRDefault="009D003D">
            <w:pPr>
              <w:numPr>
                <w:ilvl w:val="0"/>
                <w:numId w:val="60"/>
              </w:numPr>
              <w:spacing w:line="384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pozycję, zadania i prawa „ojca rodziny” i „matki rodziny”. </w:t>
            </w:r>
          </w:p>
          <w:p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1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prawa obywatelskie posiadane przez mężczyzn i kobiety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54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 kobiety  w społeczeństwie rzymskim (M3),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60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 </w:t>
            </w:r>
          </w:p>
          <w:p w:rsidR="00C46FCF" w:rsidRDefault="009D003D">
            <w:pPr>
              <w:ind w:left="259" w:right="6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działanie starożytnej szkoły rzymskiej (M6, M7).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1" w:line="359" w:lineRule="auto"/>
              <w:ind w:left="257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życie codzienne mieszkańców starożytnego </w:t>
            </w:r>
          </w:p>
          <w:p w:rsidR="00C46FCF" w:rsidRDefault="009D003D">
            <w:pPr>
              <w:spacing w:after="94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Rzymu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</w:tc>
      </w:tr>
      <w:tr w:rsidR="00C46FCF">
        <w:trPr>
          <w:trHeight w:val="140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Świat starożytnych </w:t>
            </w:r>
          </w:p>
          <w:p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 (moduł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amfiteatr (Koloseum), gladiator, termy, łacina,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96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rzymskiej (infografika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0" w:lineRule="auto"/>
              <w:ind w:left="244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rzymskiego amfiteatru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dokonuje oceny rozrywek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34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kopuła, łuk budowlany, 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315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prawo rzymskie, łuk triumfalny.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– M1, M2, M3, M4, M5), </w:t>
            </w:r>
          </w:p>
          <w:p w:rsidR="00C46FCF" w:rsidRDefault="009D003D">
            <w:pPr>
              <w:spacing w:line="360" w:lineRule="auto"/>
              <w:ind w:left="244" w:right="43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zasięg cywilizacji rzymskiej.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62"/>
              </w:numPr>
              <w:spacing w:after="43" w:line="372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czym były  i w jakim celu organizowano walki gladiatorów (M2), </w:t>
            </w:r>
          </w:p>
          <w:p w:rsidR="00C46FCF" w:rsidRDefault="009D003D">
            <w:pPr>
              <w:numPr>
                <w:ilvl w:val="0"/>
                <w:numId w:val="62"/>
              </w:numPr>
              <w:spacing w:after="56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rzymskich term (M3), </w:t>
            </w:r>
          </w:p>
          <w:p w:rsidR="00C46FCF" w:rsidRDefault="009D003D">
            <w:pPr>
              <w:numPr>
                <w:ilvl w:val="0"/>
                <w:numId w:val="62"/>
              </w:numPr>
              <w:spacing w:after="61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Rzymianie spędzali czas w termach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starożytnych Rzymian, </w:t>
            </w:r>
          </w:p>
          <w:p w:rsidR="00C46FCF" w:rsidRDefault="009D003D">
            <w:pPr>
              <w:spacing w:after="60"/>
              <w:ind w:left="3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spacing w:after="36" w:line="359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rzymskiej na współczesną </w:t>
            </w:r>
          </w:p>
          <w:p w:rsidR="00C46FCF" w:rsidRDefault="009D003D">
            <w:pPr>
              <w:ind w:left="259" w:righ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Europę (infografika – M1, M2, M3, M4, M5).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29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zastosowania kopuły i łuku budowlanego  w starożytnym Rzymie  i współcześnie. </w:t>
            </w:r>
          </w:p>
        </w:tc>
      </w:tr>
      <w:tr w:rsidR="00C46FCF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3"/>
              </w:numPr>
              <w:spacing w:after="60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Jezusa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Chrystusa, </w:t>
            </w:r>
          </w:p>
          <w:p w:rsidR="00C46FCF" w:rsidRDefault="009D003D">
            <w:pPr>
              <w:numPr>
                <w:ilvl w:val="0"/>
                <w:numId w:val="63"/>
              </w:numPr>
              <w:spacing w:after="48" w:line="367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tolerancja religijna, monoteizm, Biblia, chrześcijaństwo, chrześcijanie, </w:t>
            </w:r>
          </w:p>
          <w:p w:rsidR="00C46FCF" w:rsidRDefault="009D003D">
            <w:pPr>
              <w:numPr>
                <w:ilvl w:val="0"/>
                <w:numId w:val="63"/>
              </w:numPr>
              <w:spacing w:line="376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okoliczności, w jakich doszło do powstania chrześcijaństwa.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4"/>
              </w:numPr>
              <w:spacing w:after="60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Żydzi, judaizm, </w:t>
            </w:r>
          </w:p>
          <w:p w:rsidR="00C46FCF" w:rsidRDefault="009D003D">
            <w:pPr>
              <w:spacing w:after="94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Dekalog, Ewangelia,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Mesjasz, </w:t>
            </w:r>
          </w:p>
          <w:p w:rsidR="00C46FCF" w:rsidRDefault="009D003D">
            <w:pPr>
              <w:numPr>
                <w:ilvl w:val="0"/>
                <w:numId w:val="64"/>
              </w:numPr>
              <w:spacing w:after="7" w:line="372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najważniejsze informacje na temat wierzeń Żydów, </w:t>
            </w:r>
          </w:p>
          <w:p w:rsidR="00C46FCF" w:rsidRDefault="009D003D">
            <w:pPr>
              <w:numPr>
                <w:ilvl w:val="0"/>
                <w:numId w:val="64"/>
              </w:numPr>
              <w:spacing w:line="373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cechy charakterystyczne religii chrześcijańskiej </w:t>
            </w:r>
          </w:p>
          <w:p w:rsidR="00C46FCF" w:rsidRDefault="009D003D">
            <w:pPr>
              <w:spacing w:after="116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64"/>
              </w:numPr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powody rozwoju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79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 380 r.,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97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Palestynę,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30" w:line="385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korzystając z mapy omawia rozwój chrześcijaństwa  w starożytności (M6),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działalność </w:t>
            </w:r>
          </w:p>
          <w:p w:rsidR="00C46FCF" w:rsidRDefault="009D003D">
            <w:pPr>
              <w:spacing w:after="53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Jezusa Chrystusa (M3, M4), </w:t>
            </w:r>
          </w:p>
          <w:p w:rsidR="00C46FCF" w:rsidRDefault="009D003D">
            <w:pPr>
              <w:numPr>
                <w:ilvl w:val="0"/>
                <w:numId w:val="65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przyczyny konfliktu między Jezusem a żydowskimi przywódcami religijnymi (M2),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6"/>
              </w:numPr>
              <w:spacing w:after="40" w:line="375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różne grupy społeczne  w Imperium Rzymskim przyjmowały chrześcijaństwo,  </w:t>
            </w:r>
          </w:p>
          <w:p w:rsidR="00C46FCF" w:rsidRDefault="009D003D">
            <w:pPr>
              <w:numPr>
                <w:ilvl w:val="0"/>
                <w:numId w:val="66"/>
              </w:numPr>
              <w:spacing w:line="380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pierwsi chrześcijanie byli prześladowani, </w:t>
            </w:r>
          </w:p>
          <w:p w:rsidR="00C46FCF" w:rsidRDefault="009D003D">
            <w:pPr>
              <w:numPr>
                <w:ilvl w:val="0"/>
                <w:numId w:val="66"/>
              </w:numPr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metody prześladowania pierwszych chrześcijan (M5),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7"/>
              </w:numPr>
              <w:spacing w:line="381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judaizmem a chrześcijaństwem, </w:t>
            </w:r>
          </w:p>
          <w:p w:rsidR="00C46FCF" w:rsidRDefault="009D003D">
            <w:pPr>
              <w:numPr>
                <w:ilvl w:val="0"/>
                <w:numId w:val="67"/>
              </w:numPr>
              <w:spacing w:line="359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  <w:p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31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chrześcijaństwa mimo prześladowań.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40" w:line="358" w:lineRule="auto"/>
              <w:ind w:left="259" w:right="262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okoliczności,  w których </w:t>
            </w:r>
          </w:p>
          <w:p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stało się religią państwową w Imperium Rzymskim. </w:t>
            </w:r>
          </w:p>
          <w:p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68"/>
              </w:numPr>
              <w:spacing w:after="52" w:line="363" w:lineRule="auto"/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rozumie znaczenie uznania chrześcijaństwa za religię panującą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w Imperium Rzymskim, </w:t>
            </w:r>
          </w:p>
          <w:p w:rsidR="00C46FCF" w:rsidRDefault="009D003D">
            <w:pPr>
              <w:numPr>
                <w:ilvl w:val="0"/>
                <w:numId w:val="68"/>
              </w:numPr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wpływ chrześcijaństwa na współczesną Europę.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C46FCF" w:rsidRDefault="009D003D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C46FCF" w:rsidSect="00E203AA">
      <w:headerReference w:type="even" r:id="rId7"/>
      <w:headerReference w:type="default" r:id="rId8"/>
      <w:headerReference w:type="first" r:id="rId9"/>
      <w:pgSz w:w="16838" w:h="11906" w:orient="landscape"/>
      <w:pgMar w:top="1421" w:right="3924" w:bottom="1421" w:left="1416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A7F" w:rsidRDefault="00000A7F">
      <w:pPr>
        <w:spacing w:after="0" w:line="240" w:lineRule="auto"/>
      </w:pPr>
      <w:r>
        <w:separator/>
      </w:r>
    </w:p>
  </w:endnote>
  <w:endnote w:type="continuationSeparator" w:id="0">
    <w:p w:rsidR="00000A7F" w:rsidRDefault="0000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A7F" w:rsidRDefault="00000A7F">
      <w:pPr>
        <w:spacing w:after="0" w:line="240" w:lineRule="auto"/>
      </w:pPr>
      <w:r>
        <w:separator/>
      </w:r>
    </w:p>
  </w:footnote>
  <w:footnote w:type="continuationSeparator" w:id="0">
    <w:p w:rsidR="00000A7F" w:rsidRDefault="0000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CF" w:rsidRDefault="00E203AA">
    <w:pPr>
      <w:spacing w:after="0"/>
      <w:ind w:right="-2509"/>
      <w:jc w:val="right"/>
    </w:pPr>
    <w:r>
      <w:fldChar w:fldCharType="begin"/>
    </w:r>
    <w:r w:rsidR="009D003D">
      <w:instrText xml:space="preserve"> PAGE   \* MERGEFORMAT </w:instrText>
    </w:r>
    <w:r>
      <w:fldChar w:fldCharType="separate"/>
    </w:r>
    <w:r w:rsidR="009D003D">
      <w:t>2</w:t>
    </w:r>
    <w:r>
      <w:fldChar w:fldCharType="end"/>
    </w:r>
    <w:r w:rsidR="009D003D">
      <w:t xml:space="preserve"> </w:t>
    </w:r>
  </w:p>
  <w:p w:rsidR="00C46FCF" w:rsidRDefault="009D003D">
    <w:pPr>
      <w:spacing w:after="0"/>
    </w:pPr>
    <w: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CF" w:rsidRDefault="00E203AA">
    <w:pPr>
      <w:spacing w:after="0"/>
      <w:ind w:right="-2509"/>
      <w:jc w:val="right"/>
    </w:pPr>
    <w:r>
      <w:fldChar w:fldCharType="begin"/>
    </w:r>
    <w:r w:rsidR="009D003D">
      <w:instrText xml:space="preserve"> PAGE   \* MERGEFORMAT </w:instrText>
    </w:r>
    <w:r>
      <w:fldChar w:fldCharType="separate"/>
    </w:r>
    <w:r w:rsidR="00DE2192">
      <w:rPr>
        <w:noProof/>
      </w:rPr>
      <w:t>4</w:t>
    </w:r>
    <w:r>
      <w:fldChar w:fldCharType="end"/>
    </w:r>
    <w:r w:rsidR="009D003D">
      <w:t xml:space="preserve"> </w:t>
    </w:r>
  </w:p>
  <w:p w:rsidR="00C46FCF" w:rsidRDefault="009D003D">
    <w:pPr>
      <w:spacing w:after="0"/>
    </w:pPr>
    <w: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CF" w:rsidRDefault="00C46FC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BD2"/>
    <w:multiLevelType w:val="hybridMultilevel"/>
    <w:tmpl w:val="DB829D1A"/>
    <w:lvl w:ilvl="0" w:tplc="61742F4C">
      <w:start w:val="1"/>
      <w:numFmt w:val="bullet"/>
      <w:lvlText w:val="•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84401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6ECADA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76896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44C30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2CD92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7622E0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4815EA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4CBFB4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49681B"/>
    <w:multiLevelType w:val="hybridMultilevel"/>
    <w:tmpl w:val="597EC74E"/>
    <w:lvl w:ilvl="0" w:tplc="B5BC95C6">
      <w:start w:val="1"/>
      <w:numFmt w:val="bullet"/>
      <w:lvlText w:val="•"/>
      <w:lvlJc w:val="left"/>
      <w:pPr>
        <w:ind w:left="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DC7A20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4CC96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4FFF4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4BCDE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E83DC6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29B8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BED09A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A700E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2C03A1A"/>
    <w:multiLevelType w:val="hybridMultilevel"/>
    <w:tmpl w:val="6E9A7DEA"/>
    <w:lvl w:ilvl="0" w:tplc="F1EEE85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920FA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EF0B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26A58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CA6A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B25FB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5C494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09BB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E8F59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DE5BA9"/>
    <w:multiLevelType w:val="hybridMultilevel"/>
    <w:tmpl w:val="7D6E5C1A"/>
    <w:lvl w:ilvl="0" w:tplc="CA34E59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5670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788E84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140F5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88668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4087EC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3E3B8A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00CE64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0EC44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5204117"/>
    <w:multiLevelType w:val="hybridMultilevel"/>
    <w:tmpl w:val="B6F67512"/>
    <w:lvl w:ilvl="0" w:tplc="9C7E2818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66EC7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4C2E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0BEE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076D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4E0B6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62057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A84F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86DE4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596030C"/>
    <w:multiLevelType w:val="hybridMultilevel"/>
    <w:tmpl w:val="1C925AFA"/>
    <w:lvl w:ilvl="0" w:tplc="BF52448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FE2A6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74C24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F20E5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B0894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D450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402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49E4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A8EB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87B0F42"/>
    <w:multiLevelType w:val="hybridMultilevel"/>
    <w:tmpl w:val="FA9271FA"/>
    <w:lvl w:ilvl="0" w:tplc="E744B46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86437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8E471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DE53D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0270D8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0EF3B2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221BA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B0BC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20F7C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99C5783"/>
    <w:multiLevelType w:val="hybridMultilevel"/>
    <w:tmpl w:val="1C9AAB82"/>
    <w:lvl w:ilvl="0" w:tplc="2B1054A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30E94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2AB21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1044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EAB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EA650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7E4D5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AC1F5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26BCB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B142959"/>
    <w:multiLevelType w:val="hybridMultilevel"/>
    <w:tmpl w:val="06345E42"/>
    <w:lvl w:ilvl="0" w:tplc="64EAD59A">
      <w:start w:val="1"/>
      <w:numFmt w:val="bullet"/>
      <w:lvlText w:val="•"/>
      <w:lvlJc w:val="left"/>
      <w:pPr>
        <w:ind w:left="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A42994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622CEA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52E124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D294C4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80FBE8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8A0AA8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38CDCA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1C9986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DC8607B"/>
    <w:multiLevelType w:val="hybridMultilevel"/>
    <w:tmpl w:val="13FABDFC"/>
    <w:lvl w:ilvl="0" w:tplc="1F2E6B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8006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5CA16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AC1D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0D0E8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F8A42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02BB3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0EB2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C6775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F4E49D8"/>
    <w:multiLevelType w:val="hybridMultilevel"/>
    <w:tmpl w:val="6346FE6E"/>
    <w:lvl w:ilvl="0" w:tplc="72DCF8D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E454C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34F2E4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62665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A7AD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6249E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62E3C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DCAA6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3644A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FBC4A1E"/>
    <w:multiLevelType w:val="hybridMultilevel"/>
    <w:tmpl w:val="521454FC"/>
    <w:lvl w:ilvl="0" w:tplc="CC1C0D9A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46C5BE">
      <w:start w:val="1"/>
      <w:numFmt w:val="bullet"/>
      <w:lvlText w:val="o"/>
      <w:lvlJc w:val="left"/>
      <w:pPr>
        <w:ind w:left="1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AC6C6">
      <w:start w:val="1"/>
      <w:numFmt w:val="bullet"/>
      <w:lvlText w:val="▪"/>
      <w:lvlJc w:val="left"/>
      <w:pPr>
        <w:ind w:left="19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7C3222">
      <w:start w:val="1"/>
      <w:numFmt w:val="bullet"/>
      <w:lvlText w:val="•"/>
      <w:lvlJc w:val="left"/>
      <w:pPr>
        <w:ind w:left="2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260">
      <w:start w:val="1"/>
      <w:numFmt w:val="bullet"/>
      <w:lvlText w:val="o"/>
      <w:lvlJc w:val="left"/>
      <w:pPr>
        <w:ind w:left="3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24E42A">
      <w:start w:val="1"/>
      <w:numFmt w:val="bullet"/>
      <w:lvlText w:val="▪"/>
      <w:lvlJc w:val="left"/>
      <w:pPr>
        <w:ind w:left="4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C2F90A">
      <w:start w:val="1"/>
      <w:numFmt w:val="bullet"/>
      <w:lvlText w:val="•"/>
      <w:lvlJc w:val="left"/>
      <w:pPr>
        <w:ind w:left="4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A298B4">
      <w:start w:val="1"/>
      <w:numFmt w:val="bullet"/>
      <w:lvlText w:val="o"/>
      <w:lvlJc w:val="left"/>
      <w:pPr>
        <w:ind w:left="55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522">
      <w:start w:val="1"/>
      <w:numFmt w:val="bullet"/>
      <w:lvlText w:val="▪"/>
      <w:lvlJc w:val="left"/>
      <w:pPr>
        <w:ind w:left="6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3211913"/>
    <w:multiLevelType w:val="hybridMultilevel"/>
    <w:tmpl w:val="4AC8311E"/>
    <w:lvl w:ilvl="0" w:tplc="A96C492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CD56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5AA4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F09E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EAEB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304C6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6C0E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6E842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6C46D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35C5312"/>
    <w:multiLevelType w:val="hybridMultilevel"/>
    <w:tmpl w:val="4984AA2A"/>
    <w:lvl w:ilvl="0" w:tplc="7BBA08B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10AB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2A56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4E3E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42C1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1E41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0DB3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8ECBE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837C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18040C48"/>
    <w:multiLevelType w:val="hybridMultilevel"/>
    <w:tmpl w:val="9FD8A2AA"/>
    <w:lvl w:ilvl="0" w:tplc="C16A76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DAF15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72655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9A08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E8BE5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164B3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C6E70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F45F1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488C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1912106B"/>
    <w:multiLevelType w:val="hybridMultilevel"/>
    <w:tmpl w:val="22B6E29A"/>
    <w:lvl w:ilvl="0" w:tplc="F0C697D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8822E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EEC6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6C97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C3E1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B643CE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36846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4B55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7E7C3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ADC2990"/>
    <w:multiLevelType w:val="hybridMultilevel"/>
    <w:tmpl w:val="4498F196"/>
    <w:lvl w:ilvl="0" w:tplc="AA4818F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64C59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847AD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66CCE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AA8E3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FE81A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F2631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E182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10169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1BEF6055"/>
    <w:multiLevelType w:val="hybridMultilevel"/>
    <w:tmpl w:val="BEB240A0"/>
    <w:lvl w:ilvl="0" w:tplc="9F9C89FE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6B6B8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DA4C9E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D447C6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EF8EE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C00314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2675C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2A8BE4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9C8BFC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1D8B1DEA"/>
    <w:multiLevelType w:val="hybridMultilevel"/>
    <w:tmpl w:val="9C46A1C2"/>
    <w:lvl w:ilvl="0" w:tplc="1A96443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C2E0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28284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B6392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1CC24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2C7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2704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3E04F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E837D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209A6027"/>
    <w:multiLevelType w:val="hybridMultilevel"/>
    <w:tmpl w:val="00EA512A"/>
    <w:lvl w:ilvl="0" w:tplc="323ED90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18BDC2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FE976E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20E1D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43342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EB5F2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B082F0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E11CE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A65432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20AD4674"/>
    <w:multiLevelType w:val="hybridMultilevel"/>
    <w:tmpl w:val="370C4690"/>
    <w:lvl w:ilvl="0" w:tplc="8D0EB3F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5CB04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AE76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9C14A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30C5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694D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82B09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5C7BCA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EC6B5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20EA6BA9"/>
    <w:multiLevelType w:val="hybridMultilevel"/>
    <w:tmpl w:val="FE464C00"/>
    <w:lvl w:ilvl="0" w:tplc="1E92397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1228A2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7E27F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C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8ADD0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C6EF6E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1A200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6720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FCE6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21A85CA1"/>
    <w:multiLevelType w:val="hybridMultilevel"/>
    <w:tmpl w:val="BEF2D04C"/>
    <w:lvl w:ilvl="0" w:tplc="824E838C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AA363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6FAB6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0069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200FD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FEACE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BC72B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84094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AD63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2246044B"/>
    <w:multiLevelType w:val="hybridMultilevel"/>
    <w:tmpl w:val="AD90EE64"/>
    <w:lvl w:ilvl="0" w:tplc="36B673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4C40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BC669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E28A3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9C9736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2192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984636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D4C85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FAD77E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23465AFC"/>
    <w:multiLevelType w:val="hybridMultilevel"/>
    <w:tmpl w:val="A40E5554"/>
    <w:lvl w:ilvl="0" w:tplc="DD744A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B8402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2659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07F2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8597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B65AC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8AEE6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C409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049D6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235956D7"/>
    <w:multiLevelType w:val="hybridMultilevel"/>
    <w:tmpl w:val="9DCAD6C8"/>
    <w:lvl w:ilvl="0" w:tplc="622C951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F8D7B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F8E33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45CD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2971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0615B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C58B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2240E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90BA7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237E4F9D"/>
    <w:multiLevelType w:val="hybridMultilevel"/>
    <w:tmpl w:val="262CB660"/>
    <w:lvl w:ilvl="0" w:tplc="FBEC16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8E788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8E0F1A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3EAC8C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24A11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0F80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3A51D2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0453C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7A2AA8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28101C07"/>
    <w:multiLevelType w:val="hybridMultilevel"/>
    <w:tmpl w:val="F8242AC2"/>
    <w:lvl w:ilvl="0" w:tplc="A064B53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B0027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C38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B6850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903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04D2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25CA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8BC0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34E94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283C3ECB"/>
    <w:multiLevelType w:val="hybridMultilevel"/>
    <w:tmpl w:val="77EACFA8"/>
    <w:lvl w:ilvl="0" w:tplc="0D30437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8895B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8A53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D82D5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32C7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4996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B68BC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A5B7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EEF5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297D567F"/>
    <w:multiLevelType w:val="hybridMultilevel"/>
    <w:tmpl w:val="416C46B6"/>
    <w:lvl w:ilvl="0" w:tplc="024C86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BA70B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20BB7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20155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A650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CA37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CA108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B6FE4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3C116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29D91C8C"/>
    <w:multiLevelType w:val="hybridMultilevel"/>
    <w:tmpl w:val="CB0ACF56"/>
    <w:lvl w:ilvl="0" w:tplc="AE42A00C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06F3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09E2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B0B2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888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F40A4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D4A7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54AA8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B45D0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2B104420"/>
    <w:multiLevelType w:val="hybridMultilevel"/>
    <w:tmpl w:val="7B38B30C"/>
    <w:lvl w:ilvl="0" w:tplc="58F2C24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26E66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ADEB0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F6FE24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CCC34A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A739A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F6915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EC681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DC4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2C4E6619"/>
    <w:multiLevelType w:val="hybridMultilevel"/>
    <w:tmpl w:val="32484E84"/>
    <w:lvl w:ilvl="0" w:tplc="7756A8B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E68D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0D77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E08FB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5E7DA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16CE9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0A83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12AF0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AAE8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2F8A7EEF"/>
    <w:multiLevelType w:val="hybridMultilevel"/>
    <w:tmpl w:val="E67CB68C"/>
    <w:lvl w:ilvl="0" w:tplc="B51EEC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C8FBB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8EC1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20552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9E043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1A7C0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C2F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48384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8C6B2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364A6B6C"/>
    <w:multiLevelType w:val="hybridMultilevel"/>
    <w:tmpl w:val="D5EECDDA"/>
    <w:lvl w:ilvl="0" w:tplc="B62420AE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A4E9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DA9AA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E0E9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1C90C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FA0BF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30D61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98F22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2A04E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36D418B1"/>
    <w:multiLevelType w:val="hybridMultilevel"/>
    <w:tmpl w:val="FC18E708"/>
    <w:lvl w:ilvl="0" w:tplc="BA5254E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DC3D8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0CD01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744D1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0035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FA963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688D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F0DB1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B6605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39DC7A57"/>
    <w:multiLevelType w:val="hybridMultilevel"/>
    <w:tmpl w:val="3FD8A478"/>
    <w:lvl w:ilvl="0" w:tplc="0422E22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AB0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5C65E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013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8CFB9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186B7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CC576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DA837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4430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3A895579"/>
    <w:multiLevelType w:val="hybridMultilevel"/>
    <w:tmpl w:val="84649AA4"/>
    <w:lvl w:ilvl="0" w:tplc="EBDA9E2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4962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A043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18369A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62193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241DC2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30696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1CE4F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80654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3B032889"/>
    <w:multiLevelType w:val="hybridMultilevel"/>
    <w:tmpl w:val="91BC736E"/>
    <w:lvl w:ilvl="0" w:tplc="D974EDC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0C3CEA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90719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DA345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E4503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D2390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BE1FD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DC48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C819B4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3B0A1C05"/>
    <w:multiLevelType w:val="hybridMultilevel"/>
    <w:tmpl w:val="3C1EC834"/>
    <w:lvl w:ilvl="0" w:tplc="19A8A6B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0E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522D9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6A2F2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6404C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3E8ED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2AE01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6524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7E720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3C9724DF"/>
    <w:multiLevelType w:val="hybridMultilevel"/>
    <w:tmpl w:val="598E2098"/>
    <w:lvl w:ilvl="0" w:tplc="D638A1E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F0145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38780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4C421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C5F5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EC5A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680B7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3CF94C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679D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3D6E5B67"/>
    <w:multiLevelType w:val="hybridMultilevel"/>
    <w:tmpl w:val="841CC46C"/>
    <w:lvl w:ilvl="0" w:tplc="EA28ADA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A4E42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CC00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1837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1B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4847F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D6E3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98A9A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4A6BB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45841AFF"/>
    <w:multiLevelType w:val="hybridMultilevel"/>
    <w:tmpl w:val="A78C3290"/>
    <w:lvl w:ilvl="0" w:tplc="08D2B2D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47CC4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10B736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6AC02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085B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3ECA9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108B4E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723AE8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B6EEC6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49297175"/>
    <w:multiLevelType w:val="hybridMultilevel"/>
    <w:tmpl w:val="D10A160E"/>
    <w:lvl w:ilvl="0" w:tplc="94D6723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F04FF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D033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F001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8471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646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385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44FB3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92F8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49E34900"/>
    <w:multiLevelType w:val="hybridMultilevel"/>
    <w:tmpl w:val="A830E0B2"/>
    <w:lvl w:ilvl="0" w:tplc="A32C48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2AD2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A6963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72B27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2A89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6ADC9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26C56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0CF6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4CFFA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4D213133"/>
    <w:multiLevelType w:val="hybridMultilevel"/>
    <w:tmpl w:val="78CEE1C8"/>
    <w:lvl w:ilvl="0" w:tplc="5A1A1A20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074C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74560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B6BC9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28E26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44E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604A5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9C9FE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84F1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4FA775A9"/>
    <w:multiLevelType w:val="hybridMultilevel"/>
    <w:tmpl w:val="40205D1C"/>
    <w:lvl w:ilvl="0" w:tplc="88466B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2098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0EE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EA0A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52B5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785D5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862E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30A29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5CCE6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50213DC3"/>
    <w:multiLevelType w:val="hybridMultilevel"/>
    <w:tmpl w:val="5E36D8A8"/>
    <w:lvl w:ilvl="0" w:tplc="48402908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B871F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A4BEE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88B4B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FC50D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C2E54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A5E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8EE1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5EDCF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527C3236"/>
    <w:multiLevelType w:val="hybridMultilevel"/>
    <w:tmpl w:val="F50EB4CC"/>
    <w:lvl w:ilvl="0" w:tplc="9CB2FF2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74E01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16DE2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4389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9E6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5C5C7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50291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6697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12AC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52B244CD"/>
    <w:multiLevelType w:val="hybridMultilevel"/>
    <w:tmpl w:val="43380E04"/>
    <w:lvl w:ilvl="0" w:tplc="2A7ADB1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2A323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66100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1E9F0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42D6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FCFC4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92E334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A6350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CB08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53AC273A"/>
    <w:multiLevelType w:val="hybridMultilevel"/>
    <w:tmpl w:val="15DE518C"/>
    <w:lvl w:ilvl="0" w:tplc="BCFA729E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0A42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8C847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FA21D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0E498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216C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9CFA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4B6C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C141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560309AB"/>
    <w:multiLevelType w:val="hybridMultilevel"/>
    <w:tmpl w:val="09AC7196"/>
    <w:lvl w:ilvl="0" w:tplc="193EA1F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DA32E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54FDB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CAE6C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0652A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E80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9C154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C529C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6CF89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5C2840B2"/>
    <w:multiLevelType w:val="hybridMultilevel"/>
    <w:tmpl w:val="6D54B35C"/>
    <w:lvl w:ilvl="0" w:tplc="4028A95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AE164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E42888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E4D82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C9D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88461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42F4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DE20D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E90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5DB41F13"/>
    <w:multiLevelType w:val="hybridMultilevel"/>
    <w:tmpl w:val="B450FF28"/>
    <w:lvl w:ilvl="0" w:tplc="5C3E4550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A5CC">
      <w:start w:val="1"/>
      <w:numFmt w:val="bullet"/>
      <w:lvlText w:val="o"/>
      <w:lvlJc w:val="left"/>
      <w:pPr>
        <w:ind w:left="1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0A4E16">
      <w:start w:val="1"/>
      <w:numFmt w:val="bullet"/>
      <w:lvlText w:val="▪"/>
      <w:lvlJc w:val="left"/>
      <w:pPr>
        <w:ind w:left="1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AA247E">
      <w:start w:val="1"/>
      <w:numFmt w:val="bullet"/>
      <w:lvlText w:val="•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56E1CA">
      <w:start w:val="1"/>
      <w:numFmt w:val="bullet"/>
      <w:lvlText w:val="o"/>
      <w:lvlJc w:val="left"/>
      <w:pPr>
        <w:ind w:left="3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C28A">
      <w:start w:val="1"/>
      <w:numFmt w:val="bullet"/>
      <w:lvlText w:val="▪"/>
      <w:lvlJc w:val="left"/>
      <w:pPr>
        <w:ind w:left="4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07FF4">
      <w:start w:val="1"/>
      <w:numFmt w:val="bullet"/>
      <w:lvlText w:val="•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80A37A">
      <w:start w:val="1"/>
      <w:numFmt w:val="bullet"/>
      <w:lvlText w:val="o"/>
      <w:lvlJc w:val="left"/>
      <w:pPr>
        <w:ind w:left="5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A812F4">
      <w:start w:val="1"/>
      <w:numFmt w:val="bullet"/>
      <w:lvlText w:val="▪"/>
      <w:lvlJc w:val="left"/>
      <w:pPr>
        <w:ind w:left="6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5E680F19"/>
    <w:multiLevelType w:val="hybridMultilevel"/>
    <w:tmpl w:val="A6E2BF98"/>
    <w:lvl w:ilvl="0" w:tplc="C278308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2ED2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20BD72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40F2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AECAF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B0CC3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2B33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B0FAA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E6756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5FA03D08"/>
    <w:multiLevelType w:val="hybridMultilevel"/>
    <w:tmpl w:val="144C0C66"/>
    <w:lvl w:ilvl="0" w:tplc="0154563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12165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B6F19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46D7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A4DA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211C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C93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0647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4AED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60B4348C"/>
    <w:multiLevelType w:val="hybridMultilevel"/>
    <w:tmpl w:val="322400C6"/>
    <w:lvl w:ilvl="0" w:tplc="E29C170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2644F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18D53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A6B7C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22C41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2E04B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C68B0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301DC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BC947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60C77D5D"/>
    <w:multiLevelType w:val="hybridMultilevel"/>
    <w:tmpl w:val="47365656"/>
    <w:lvl w:ilvl="0" w:tplc="89A2930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7AC8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C16B6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AC1D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4C8E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EEB55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32C704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BC6F52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E45DB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6A2D147A"/>
    <w:multiLevelType w:val="hybridMultilevel"/>
    <w:tmpl w:val="5FF2485E"/>
    <w:lvl w:ilvl="0" w:tplc="B95EFAB2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6A47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D8DE8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C23A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402F2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A84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C0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D6605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32753A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6A5052D5"/>
    <w:multiLevelType w:val="hybridMultilevel"/>
    <w:tmpl w:val="D5C0BA84"/>
    <w:lvl w:ilvl="0" w:tplc="FAE0F98A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00939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D8548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DC55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38046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BAE42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DEDBF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4759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1CF9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6A89539A"/>
    <w:multiLevelType w:val="hybridMultilevel"/>
    <w:tmpl w:val="09F2ED60"/>
    <w:lvl w:ilvl="0" w:tplc="251273E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6DAE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32FD60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B257C2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BCA4B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E479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4EDF0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EEDD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787D3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6A907067"/>
    <w:multiLevelType w:val="hybridMultilevel"/>
    <w:tmpl w:val="FFD41144"/>
    <w:lvl w:ilvl="0" w:tplc="BC50CC68">
      <w:start w:val="1"/>
      <w:numFmt w:val="bullet"/>
      <w:lvlText w:val="•"/>
      <w:lvlJc w:val="left"/>
      <w:pPr>
        <w:ind w:left="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48DE70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1EC71E">
      <w:start w:val="1"/>
      <w:numFmt w:val="bullet"/>
      <w:lvlText w:val="▪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3EB65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4582A">
      <w:start w:val="1"/>
      <w:numFmt w:val="bullet"/>
      <w:lvlText w:val="o"/>
      <w:lvlJc w:val="left"/>
      <w:pPr>
        <w:ind w:left="3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76E7F4">
      <w:start w:val="1"/>
      <w:numFmt w:val="bullet"/>
      <w:lvlText w:val="▪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9C7B1A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E0B1E">
      <w:start w:val="1"/>
      <w:numFmt w:val="bullet"/>
      <w:lvlText w:val="o"/>
      <w:lvlJc w:val="left"/>
      <w:pPr>
        <w:ind w:left="5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E478C">
      <w:start w:val="1"/>
      <w:numFmt w:val="bullet"/>
      <w:lvlText w:val="▪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6E824214"/>
    <w:multiLevelType w:val="hybridMultilevel"/>
    <w:tmpl w:val="5B68FE60"/>
    <w:lvl w:ilvl="0" w:tplc="577A7F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58DA5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E736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FCF9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0A125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A6BF1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841B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783FE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7CEF5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74076EAC"/>
    <w:multiLevelType w:val="hybridMultilevel"/>
    <w:tmpl w:val="0D4A0A42"/>
    <w:lvl w:ilvl="0" w:tplc="E376D7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9A6160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F2AE8E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E65D60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4EFF16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5A934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E4BCA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481A9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8C3FE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>
    <w:nsid w:val="77316CFE"/>
    <w:multiLevelType w:val="hybridMultilevel"/>
    <w:tmpl w:val="5896F6FA"/>
    <w:lvl w:ilvl="0" w:tplc="8B887AE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827A1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C13F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F0EC5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F86FF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A99B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C8A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683B2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319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>
    <w:nsid w:val="786479A9"/>
    <w:multiLevelType w:val="hybridMultilevel"/>
    <w:tmpl w:val="4E103880"/>
    <w:lvl w:ilvl="0" w:tplc="FE22F5F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7685A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285AF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839A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AEBBC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9E76C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0FA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B294D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5E717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>
    <w:nsid w:val="7D8D5F6A"/>
    <w:multiLevelType w:val="hybridMultilevel"/>
    <w:tmpl w:val="431272AA"/>
    <w:lvl w:ilvl="0" w:tplc="826278C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1C55F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DE0D4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EE0AE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ECCD3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0415F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AE8D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68A10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5202B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>
    <w:nsid w:val="7FC27FFE"/>
    <w:multiLevelType w:val="hybridMultilevel"/>
    <w:tmpl w:val="EAD472E6"/>
    <w:lvl w:ilvl="0" w:tplc="4BB49B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103D6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CC1AA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4804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8461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38FD6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A622F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88508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604B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9"/>
  </w:num>
  <w:num w:numId="2">
    <w:abstractNumId w:val="17"/>
  </w:num>
  <w:num w:numId="3">
    <w:abstractNumId w:val="33"/>
  </w:num>
  <w:num w:numId="4">
    <w:abstractNumId w:val="54"/>
  </w:num>
  <w:num w:numId="5">
    <w:abstractNumId w:val="57"/>
  </w:num>
  <w:num w:numId="6">
    <w:abstractNumId w:val="43"/>
  </w:num>
  <w:num w:numId="7">
    <w:abstractNumId w:val="20"/>
  </w:num>
  <w:num w:numId="8">
    <w:abstractNumId w:val="28"/>
  </w:num>
  <w:num w:numId="9">
    <w:abstractNumId w:val="31"/>
  </w:num>
  <w:num w:numId="10">
    <w:abstractNumId w:val="41"/>
  </w:num>
  <w:num w:numId="11">
    <w:abstractNumId w:val="42"/>
  </w:num>
  <w:num w:numId="12">
    <w:abstractNumId w:val="45"/>
  </w:num>
  <w:num w:numId="13">
    <w:abstractNumId w:val="51"/>
  </w:num>
  <w:num w:numId="14">
    <w:abstractNumId w:val="32"/>
  </w:num>
  <w:num w:numId="15">
    <w:abstractNumId w:val="44"/>
  </w:num>
  <w:num w:numId="16">
    <w:abstractNumId w:val="66"/>
  </w:num>
  <w:num w:numId="17">
    <w:abstractNumId w:val="1"/>
  </w:num>
  <w:num w:numId="18">
    <w:abstractNumId w:val="49"/>
  </w:num>
  <w:num w:numId="19">
    <w:abstractNumId w:val="37"/>
  </w:num>
  <w:num w:numId="20">
    <w:abstractNumId w:val="21"/>
  </w:num>
  <w:num w:numId="21">
    <w:abstractNumId w:val="26"/>
  </w:num>
  <w:num w:numId="22">
    <w:abstractNumId w:val="16"/>
  </w:num>
  <w:num w:numId="23">
    <w:abstractNumId w:val="9"/>
  </w:num>
  <w:num w:numId="24">
    <w:abstractNumId w:val="58"/>
  </w:num>
  <w:num w:numId="25">
    <w:abstractNumId w:val="22"/>
  </w:num>
  <w:num w:numId="26">
    <w:abstractNumId w:val="63"/>
  </w:num>
  <w:num w:numId="27">
    <w:abstractNumId w:val="18"/>
  </w:num>
  <w:num w:numId="28">
    <w:abstractNumId w:val="46"/>
  </w:num>
  <w:num w:numId="29">
    <w:abstractNumId w:val="60"/>
  </w:num>
  <w:num w:numId="30">
    <w:abstractNumId w:val="40"/>
  </w:num>
  <w:num w:numId="31">
    <w:abstractNumId w:val="7"/>
  </w:num>
  <w:num w:numId="32">
    <w:abstractNumId w:val="56"/>
  </w:num>
  <w:num w:numId="33">
    <w:abstractNumId w:val="23"/>
  </w:num>
  <w:num w:numId="34">
    <w:abstractNumId w:val="15"/>
  </w:num>
  <w:num w:numId="35">
    <w:abstractNumId w:val="4"/>
  </w:num>
  <w:num w:numId="36">
    <w:abstractNumId w:val="55"/>
  </w:num>
  <w:num w:numId="37">
    <w:abstractNumId w:val="13"/>
  </w:num>
  <w:num w:numId="38">
    <w:abstractNumId w:val="24"/>
  </w:num>
  <w:num w:numId="39">
    <w:abstractNumId w:val="53"/>
  </w:num>
  <w:num w:numId="40">
    <w:abstractNumId w:val="10"/>
  </w:num>
  <w:num w:numId="41">
    <w:abstractNumId w:val="27"/>
  </w:num>
  <w:num w:numId="42">
    <w:abstractNumId w:val="36"/>
  </w:num>
  <w:num w:numId="43">
    <w:abstractNumId w:val="35"/>
  </w:num>
  <w:num w:numId="44">
    <w:abstractNumId w:val="59"/>
  </w:num>
  <w:num w:numId="45">
    <w:abstractNumId w:val="64"/>
  </w:num>
  <w:num w:numId="46">
    <w:abstractNumId w:val="14"/>
  </w:num>
  <w:num w:numId="47">
    <w:abstractNumId w:val="0"/>
  </w:num>
  <w:num w:numId="48">
    <w:abstractNumId w:val="61"/>
  </w:num>
  <w:num w:numId="49">
    <w:abstractNumId w:val="62"/>
  </w:num>
  <w:num w:numId="50">
    <w:abstractNumId w:val="12"/>
  </w:num>
  <w:num w:numId="51">
    <w:abstractNumId w:val="65"/>
  </w:num>
  <w:num w:numId="52">
    <w:abstractNumId w:val="30"/>
  </w:num>
  <w:num w:numId="53">
    <w:abstractNumId w:val="47"/>
  </w:num>
  <w:num w:numId="54">
    <w:abstractNumId w:val="2"/>
  </w:num>
  <w:num w:numId="55">
    <w:abstractNumId w:val="29"/>
  </w:num>
  <w:num w:numId="56">
    <w:abstractNumId w:val="67"/>
  </w:num>
  <w:num w:numId="57">
    <w:abstractNumId w:val="34"/>
  </w:num>
  <w:num w:numId="58">
    <w:abstractNumId w:val="50"/>
  </w:num>
  <w:num w:numId="59">
    <w:abstractNumId w:val="48"/>
  </w:num>
  <w:num w:numId="60">
    <w:abstractNumId w:val="52"/>
  </w:num>
  <w:num w:numId="61">
    <w:abstractNumId w:val="6"/>
  </w:num>
  <w:num w:numId="62">
    <w:abstractNumId w:val="3"/>
  </w:num>
  <w:num w:numId="63">
    <w:abstractNumId w:val="5"/>
  </w:num>
  <w:num w:numId="64">
    <w:abstractNumId w:val="8"/>
  </w:num>
  <w:num w:numId="65">
    <w:abstractNumId w:val="25"/>
  </w:num>
  <w:num w:numId="66">
    <w:abstractNumId w:val="19"/>
  </w:num>
  <w:num w:numId="67">
    <w:abstractNumId w:val="11"/>
  </w:num>
  <w:num w:numId="68">
    <w:abstractNumId w:val="38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46FCF"/>
    <w:rsid w:val="00000A7F"/>
    <w:rsid w:val="00255EF5"/>
    <w:rsid w:val="009D003D"/>
    <w:rsid w:val="009F624D"/>
    <w:rsid w:val="00C46FCF"/>
    <w:rsid w:val="00DE2192"/>
    <w:rsid w:val="00E20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03AA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203A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2817</Words>
  <Characters>16905</Characters>
  <Application>Microsoft Office Word</Application>
  <DocSecurity>0</DocSecurity>
  <Lines>140</Lines>
  <Paragraphs>39</Paragraphs>
  <ScaleCrop>false</ScaleCrop>
  <Company>HP Inc.</Company>
  <LinksUpToDate>false</LinksUpToDate>
  <CharactersWithSpaces>19683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i Robert</dc:creator>
  <cp:lastModifiedBy>OPERATOR</cp:lastModifiedBy>
  <cp:revision>2</cp:revision>
  <dcterms:created xsi:type="dcterms:W3CDTF">2026-09-24T19:22:00Z</dcterms:created>
  <dcterms:modified xsi:type="dcterms:W3CDTF">2026-09-24T19:22:00Z</dcterms:modified>
</cp:coreProperties>
</file>